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8F187" w14:textId="77777777" w:rsidR="00B67636" w:rsidRPr="00C23B0F" w:rsidRDefault="00B67636" w:rsidP="00B67636">
      <w:pPr>
        <w:pStyle w:val="Nagwek2"/>
        <w:spacing w:line="288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23B0F">
        <w:rPr>
          <w:rFonts w:asciiTheme="minorHAnsi" w:hAnsiTheme="minorHAnsi" w:cstheme="minorHAnsi"/>
          <w:b/>
          <w:color w:val="auto"/>
          <w:sz w:val="22"/>
          <w:szCs w:val="22"/>
        </w:rPr>
        <w:t xml:space="preserve">WYKAZ </w:t>
      </w:r>
      <w:r w:rsidR="00DF5C94" w:rsidRPr="00C23B0F">
        <w:rPr>
          <w:rFonts w:asciiTheme="minorHAnsi" w:hAnsiTheme="minorHAnsi" w:cstheme="minorHAnsi"/>
          <w:b/>
          <w:color w:val="auto"/>
          <w:sz w:val="22"/>
          <w:szCs w:val="22"/>
        </w:rPr>
        <w:t>DOSTAW</w:t>
      </w:r>
    </w:p>
    <w:p w14:paraId="0F96B764" w14:textId="77777777" w:rsidR="00B67636" w:rsidRPr="00C23B0F" w:rsidRDefault="00B67636" w:rsidP="00B67636">
      <w:pPr>
        <w:rPr>
          <w:rFonts w:asciiTheme="minorHAnsi" w:hAnsiTheme="minorHAnsi" w:cstheme="minorHAnsi"/>
          <w:sz w:val="22"/>
          <w:szCs w:val="22"/>
          <w:lang w:eastAsia="pl-PL"/>
        </w:rPr>
      </w:pPr>
    </w:p>
    <w:p w14:paraId="240627A9" w14:textId="77777777" w:rsidR="00B67636" w:rsidRPr="00C23B0F" w:rsidRDefault="00B67636" w:rsidP="00B67636">
      <w:pPr>
        <w:spacing w:line="360" w:lineRule="auto"/>
        <w:rPr>
          <w:rFonts w:asciiTheme="minorHAnsi" w:hAnsiTheme="minorHAnsi" w:cstheme="minorHAnsi"/>
          <w:bCs/>
          <w:spacing w:val="26"/>
          <w:sz w:val="22"/>
          <w:szCs w:val="22"/>
          <w:u w:val="single"/>
        </w:rPr>
      </w:pPr>
      <w:bookmarkStart w:id="0" w:name="_Hlk60564807"/>
      <w:r w:rsidRPr="00C23B0F">
        <w:rPr>
          <w:rFonts w:asciiTheme="minorHAnsi" w:hAnsiTheme="minorHAnsi" w:cstheme="minorHAnsi"/>
          <w:bCs/>
          <w:spacing w:val="26"/>
          <w:sz w:val="22"/>
          <w:szCs w:val="22"/>
          <w:u w:val="single"/>
        </w:rPr>
        <w:t>Wykonawca:</w:t>
      </w:r>
    </w:p>
    <w:p w14:paraId="1B2C37F1" w14:textId="77777777" w:rsidR="00B67636" w:rsidRPr="00C23B0F" w:rsidRDefault="00B67636" w:rsidP="00B67636">
      <w:pPr>
        <w:ind w:right="5386"/>
        <w:rPr>
          <w:rFonts w:asciiTheme="minorHAnsi" w:hAnsiTheme="minorHAnsi" w:cstheme="minorHAnsi"/>
          <w:sz w:val="22"/>
          <w:szCs w:val="22"/>
        </w:rPr>
      </w:pPr>
      <w:r w:rsidRPr="00C23B0F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0A6ADF36" w14:textId="77777777" w:rsidR="00B67636" w:rsidRPr="00C23B0F" w:rsidRDefault="00B67636" w:rsidP="00B67636">
      <w:pPr>
        <w:ind w:right="5386"/>
        <w:rPr>
          <w:rFonts w:asciiTheme="minorHAnsi" w:hAnsiTheme="minorHAnsi" w:cstheme="minorHAnsi"/>
          <w:sz w:val="22"/>
          <w:szCs w:val="22"/>
        </w:rPr>
      </w:pPr>
      <w:r w:rsidRPr="00C23B0F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4101D91C" w14:textId="77777777" w:rsidR="00B67636" w:rsidRPr="00C23B0F" w:rsidRDefault="00B67636" w:rsidP="00B67636">
      <w:pPr>
        <w:ind w:right="5386"/>
        <w:rPr>
          <w:rFonts w:asciiTheme="minorHAnsi" w:hAnsiTheme="minorHAnsi" w:cstheme="minorHAnsi"/>
          <w:sz w:val="22"/>
          <w:szCs w:val="22"/>
        </w:rPr>
      </w:pPr>
      <w:r w:rsidRPr="00C23B0F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="00DF5C94" w:rsidRPr="00C23B0F">
        <w:rPr>
          <w:rFonts w:asciiTheme="minorHAnsi" w:hAnsiTheme="minorHAnsi" w:cstheme="minorHAnsi"/>
          <w:sz w:val="22"/>
          <w:szCs w:val="22"/>
        </w:rPr>
        <w:t>…</w:t>
      </w:r>
    </w:p>
    <w:p w14:paraId="7EF2CD60" w14:textId="77777777" w:rsidR="00B67636" w:rsidRPr="00C23B0F" w:rsidRDefault="00B67636" w:rsidP="00B67636">
      <w:pPr>
        <w:ind w:right="5386"/>
        <w:rPr>
          <w:rFonts w:asciiTheme="minorHAnsi" w:hAnsiTheme="minorHAnsi" w:cstheme="minorHAnsi"/>
          <w:i/>
          <w:sz w:val="22"/>
          <w:szCs w:val="22"/>
        </w:rPr>
      </w:pPr>
      <w:r w:rsidRPr="00C23B0F">
        <w:rPr>
          <w:rFonts w:asciiTheme="minorHAnsi" w:hAnsiTheme="minorHAnsi" w:cstheme="minorHAnsi"/>
          <w:i/>
          <w:sz w:val="22"/>
          <w:szCs w:val="22"/>
        </w:rPr>
        <w:t xml:space="preserve"> (pełna nazwa/firma, adres, w zależności od podmiotu: </w:t>
      </w:r>
    </w:p>
    <w:p w14:paraId="43BDE3A5" w14:textId="77777777" w:rsidR="00B67636" w:rsidRPr="00C23B0F" w:rsidRDefault="00B67636" w:rsidP="00B67636">
      <w:pPr>
        <w:ind w:right="5386"/>
        <w:rPr>
          <w:rFonts w:asciiTheme="minorHAnsi" w:hAnsiTheme="minorHAnsi" w:cstheme="minorHAnsi"/>
          <w:i/>
          <w:sz w:val="22"/>
          <w:szCs w:val="22"/>
        </w:rPr>
      </w:pPr>
      <w:r w:rsidRPr="00C23B0F">
        <w:rPr>
          <w:rFonts w:asciiTheme="minorHAnsi" w:hAnsiTheme="minorHAnsi" w:cstheme="minorHAnsi"/>
          <w:i/>
          <w:sz w:val="22"/>
          <w:szCs w:val="22"/>
        </w:rPr>
        <w:t>NIP/PESEL, KRS/</w:t>
      </w:r>
      <w:proofErr w:type="spellStart"/>
      <w:r w:rsidRPr="00C23B0F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23B0F">
        <w:rPr>
          <w:rFonts w:asciiTheme="minorHAnsi" w:hAnsiTheme="minorHAnsi" w:cstheme="minorHAnsi"/>
          <w:i/>
          <w:sz w:val="22"/>
          <w:szCs w:val="22"/>
        </w:rPr>
        <w:t>)</w:t>
      </w:r>
    </w:p>
    <w:p w14:paraId="66D30FE0" w14:textId="77777777" w:rsidR="00B67636" w:rsidRPr="00C23B0F" w:rsidRDefault="00B67636" w:rsidP="00B67636">
      <w:pPr>
        <w:spacing w:line="360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4A14E389" w14:textId="77777777" w:rsidR="00B67636" w:rsidRPr="00C23B0F" w:rsidRDefault="00B67636" w:rsidP="00B67636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C23B0F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1E69CC79" w14:textId="77777777" w:rsidR="00B67636" w:rsidRPr="00C23B0F" w:rsidRDefault="00B67636" w:rsidP="00B67636">
      <w:pPr>
        <w:ind w:right="5386"/>
        <w:rPr>
          <w:rFonts w:asciiTheme="minorHAnsi" w:hAnsiTheme="minorHAnsi" w:cstheme="minorHAnsi"/>
          <w:sz w:val="22"/>
          <w:szCs w:val="22"/>
        </w:rPr>
      </w:pPr>
      <w:r w:rsidRPr="00C23B0F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5BD5FF4B" w14:textId="09E71D19" w:rsidR="00B67636" w:rsidRPr="00C23B0F" w:rsidRDefault="00B67636" w:rsidP="00B67636">
      <w:pPr>
        <w:ind w:left="709" w:right="5244" w:hanging="709"/>
        <w:rPr>
          <w:rFonts w:asciiTheme="minorHAnsi" w:hAnsiTheme="minorHAnsi" w:cstheme="minorHAnsi"/>
          <w:i/>
          <w:sz w:val="22"/>
          <w:szCs w:val="22"/>
        </w:rPr>
      </w:pPr>
      <w:r w:rsidRPr="00C23B0F">
        <w:rPr>
          <w:rFonts w:asciiTheme="minorHAnsi" w:hAnsiTheme="minorHAnsi" w:cstheme="minorHAnsi"/>
          <w:i/>
          <w:sz w:val="22"/>
          <w:szCs w:val="22"/>
        </w:rPr>
        <w:t xml:space="preserve"> (imię, nazwisko, stanowisko/podstawa do</w:t>
      </w:r>
      <w:r w:rsidR="001D1EE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23B0F">
        <w:rPr>
          <w:rFonts w:asciiTheme="minorHAnsi" w:hAnsiTheme="minorHAnsi" w:cstheme="minorHAnsi"/>
          <w:i/>
          <w:sz w:val="22"/>
          <w:szCs w:val="22"/>
        </w:rPr>
        <w:t>reprezentacji)</w:t>
      </w:r>
    </w:p>
    <w:bookmarkEnd w:id="0"/>
    <w:p w14:paraId="3BAFC912" w14:textId="77777777" w:rsidR="00B67636" w:rsidRPr="00C23B0F" w:rsidRDefault="00C23B0F" w:rsidP="00B67636">
      <w:pPr>
        <w:pStyle w:val="Tekstpodstawowy2"/>
        <w:spacing w:after="8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C195CC" w14:textId="77777777" w:rsidR="00B67636" w:rsidRPr="00C23B0F" w:rsidRDefault="00B67636" w:rsidP="00B67636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537770"/>
    </w:p>
    <w:p w14:paraId="5A9CA047" w14:textId="7DA3A173" w:rsidR="00C23B0F" w:rsidRDefault="00B67636" w:rsidP="00DF5C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Hlk60165805"/>
      <w:r w:rsidRPr="00C23B0F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 nr</w:t>
      </w:r>
      <w:bookmarkStart w:id="3" w:name="_Hlk12477209"/>
      <w:bookmarkEnd w:id="1"/>
      <w:bookmarkEnd w:id="2"/>
      <w:bookmarkEnd w:id="3"/>
      <w:r w:rsidR="00C23B0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F5C94" w:rsidRPr="00C23B0F">
        <w:rPr>
          <w:rFonts w:asciiTheme="minorHAnsi" w:hAnsiTheme="minorHAnsi" w:cstheme="minorHAnsi"/>
          <w:b/>
          <w:i/>
          <w:iCs/>
          <w:sz w:val="22"/>
          <w:szCs w:val="22"/>
        </w:rPr>
        <w:t>„</w:t>
      </w:r>
      <w:r w:rsidR="00DF5C94" w:rsidRPr="00C23B0F">
        <w:rPr>
          <w:rFonts w:asciiTheme="minorHAnsi" w:hAnsiTheme="minorHAnsi" w:cstheme="minorHAnsi"/>
          <w:b/>
          <w:bCs/>
          <w:sz w:val="22"/>
          <w:szCs w:val="22"/>
        </w:rPr>
        <w:t>Zakup</w:t>
      </w:r>
      <w:r w:rsidR="00EA6452" w:rsidRPr="00C23B0F">
        <w:rPr>
          <w:rFonts w:asciiTheme="minorHAnsi" w:hAnsiTheme="minorHAnsi" w:cstheme="minorHAnsi"/>
          <w:b/>
          <w:bCs/>
          <w:sz w:val="22"/>
          <w:szCs w:val="22"/>
        </w:rPr>
        <w:t xml:space="preserve"> i </w:t>
      </w:r>
      <w:r w:rsidR="001D1EEC" w:rsidRPr="00C23B0F">
        <w:rPr>
          <w:rFonts w:asciiTheme="minorHAnsi" w:hAnsiTheme="minorHAnsi" w:cstheme="minorHAnsi"/>
          <w:b/>
          <w:bCs/>
          <w:sz w:val="22"/>
          <w:szCs w:val="22"/>
        </w:rPr>
        <w:t>dostawa mieszanki</w:t>
      </w:r>
      <w:r w:rsidR="00C23B0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5C94" w:rsidRPr="00C23B0F">
        <w:rPr>
          <w:rFonts w:asciiTheme="minorHAnsi" w:hAnsiTheme="minorHAnsi" w:cstheme="minorHAnsi"/>
          <w:b/>
          <w:bCs/>
          <w:sz w:val="22"/>
          <w:szCs w:val="22"/>
        </w:rPr>
        <w:t>mineralno</w:t>
      </w:r>
      <w:proofErr w:type="spellEnd"/>
      <w:r w:rsidR="00DF5C94" w:rsidRPr="00C23B0F">
        <w:rPr>
          <w:rFonts w:asciiTheme="minorHAnsi" w:hAnsiTheme="minorHAnsi" w:cstheme="minorHAnsi"/>
          <w:b/>
          <w:bCs/>
          <w:sz w:val="22"/>
          <w:szCs w:val="22"/>
        </w:rPr>
        <w:t xml:space="preserve"> - asfaltowej na zimno wg. PN-EN 13108-1 na bazie asfaltów wg PN-EN 12591 do wykonania miejscowych napraw dróg bitumicznych wraz z transportem </w:t>
      </w:r>
    </w:p>
    <w:p w14:paraId="45BDB695" w14:textId="05DB94A0" w:rsidR="00DF5C94" w:rsidRPr="00C23B0F" w:rsidRDefault="00DF5C94" w:rsidP="00DF5C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23B0F">
        <w:rPr>
          <w:rFonts w:asciiTheme="minorHAnsi" w:hAnsiTheme="minorHAnsi" w:cstheme="minorHAnsi"/>
          <w:b/>
          <w:bCs/>
          <w:sz w:val="22"/>
          <w:szCs w:val="22"/>
        </w:rPr>
        <w:t xml:space="preserve">i rozładunkiem na terenie Powiatowego Zarządu Dróg w Słupcy z siedzibą w </w:t>
      </w:r>
      <w:proofErr w:type="spellStart"/>
      <w:r w:rsidRPr="00C23B0F">
        <w:rPr>
          <w:rFonts w:asciiTheme="minorHAnsi" w:hAnsiTheme="minorHAnsi" w:cstheme="minorHAnsi"/>
          <w:b/>
          <w:bCs/>
          <w:sz w:val="22"/>
          <w:szCs w:val="22"/>
        </w:rPr>
        <w:t>Słomczycach</w:t>
      </w:r>
      <w:proofErr w:type="spellEnd"/>
      <w:r w:rsidRPr="00C23B0F">
        <w:rPr>
          <w:rFonts w:asciiTheme="minorHAnsi" w:hAnsiTheme="minorHAnsi" w:cstheme="minorHAnsi"/>
          <w:b/>
          <w:bCs/>
          <w:sz w:val="22"/>
          <w:szCs w:val="22"/>
        </w:rPr>
        <w:t xml:space="preserve"> oraz odbiorem zużytych </w:t>
      </w:r>
      <w:r w:rsidR="001D1EEC" w:rsidRPr="00C23B0F">
        <w:rPr>
          <w:rFonts w:asciiTheme="minorHAnsi" w:hAnsiTheme="minorHAnsi" w:cstheme="minorHAnsi"/>
          <w:b/>
          <w:bCs/>
          <w:sz w:val="22"/>
          <w:szCs w:val="22"/>
        </w:rPr>
        <w:t>opakowań po</w:t>
      </w:r>
      <w:r w:rsidRPr="00C23B0F">
        <w:rPr>
          <w:rFonts w:asciiTheme="minorHAnsi" w:hAnsiTheme="minorHAnsi" w:cstheme="minorHAnsi"/>
          <w:b/>
          <w:bCs/>
          <w:sz w:val="22"/>
          <w:szCs w:val="22"/>
        </w:rPr>
        <w:t xml:space="preserve"> masie </w:t>
      </w:r>
      <w:proofErr w:type="spellStart"/>
      <w:r w:rsidRPr="00C23B0F">
        <w:rPr>
          <w:rFonts w:asciiTheme="minorHAnsi" w:hAnsiTheme="minorHAnsi" w:cstheme="minorHAnsi"/>
          <w:b/>
          <w:bCs/>
          <w:sz w:val="22"/>
          <w:szCs w:val="22"/>
        </w:rPr>
        <w:t>mineralno</w:t>
      </w:r>
      <w:proofErr w:type="spellEnd"/>
      <w:r w:rsidRPr="00C23B0F">
        <w:rPr>
          <w:rFonts w:asciiTheme="minorHAnsi" w:hAnsiTheme="minorHAnsi" w:cstheme="minorHAnsi"/>
          <w:b/>
          <w:bCs/>
          <w:sz w:val="22"/>
          <w:szCs w:val="22"/>
        </w:rPr>
        <w:t xml:space="preserve"> – asfaltowej”</w:t>
      </w:r>
    </w:p>
    <w:p w14:paraId="1A125676" w14:textId="53E16B88" w:rsidR="00B67636" w:rsidRPr="00C23B0F" w:rsidRDefault="00B67636" w:rsidP="00DF5C9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23B0F">
        <w:rPr>
          <w:rFonts w:asciiTheme="minorHAnsi" w:hAnsiTheme="minorHAnsi" w:cstheme="minorHAnsi"/>
          <w:sz w:val="22"/>
          <w:szCs w:val="22"/>
        </w:rPr>
        <w:t xml:space="preserve">Wykonawca w celu potwierdzenia spełniania warunku udziału w postępowaniu określonego w </w:t>
      </w:r>
      <w:bookmarkStart w:id="4" w:name="_Hlk60564761"/>
      <w:r w:rsidRPr="00C23B0F">
        <w:rPr>
          <w:rFonts w:asciiTheme="minorHAnsi" w:hAnsiTheme="minorHAnsi" w:cstheme="minorHAnsi"/>
          <w:sz w:val="22"/>
          <w:szCs w:val="22"/>
        </w:rPr>
        <w:t>rozdz. VI</w:t>
      </w:r>
      <w:bookmarkEnd w:id="4"/>
      <w:r w:rsidR="001D1EEC">
        <w:rPr>
          <w:rFonts w:asciiTheme="minorHAnsi" w:hAnsiTheme="minorHAnsi" w:cstheme="minorHAnsi"/>
          <w:sz w:val="22"/>
          <w:szCs w:val="22"/>
        </w:rPr>
        <w:t xml:space="preserve"> </w:t>
      </w:r>
      <w:r w:rsidRPr="00C23B0F">
        <w:rPr>
          <w:rFonts w:asciiTheme="minorHAnsi" w:hAnsiTheme="minorHAnsi" w:cstheme="minorHAnsi"/>
          <w:sz w:val="22"/>
          <w:szCs w:val="22"/>
        </w:rPr>
        <w:t>specyfikacji warunków zamówienia (SWZ) przedstawia informacje dotyczące wykonania lub wykonywania następujących usług:</w:t>
      </w:r>
    </w:p>
    <w:p w14:paraId="4C8BA8A9" w14:textId="77777777" w:rsidR="00B67636" w:rsidRPr="00C23B0F" w:rsidRDefault="00B67636" w:rsidP="00B67636">
      <w:pPr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24D2334A" w14:textId="77777777" w:rsidR="00B67636" w:rsidRPr="00C23B0F" w:rsidRDefault="00B67636" w:rsidP="00B67636">
      <w:pPr>
        <w:pStyle w:val="Tekstpodstawowy2"/>
        <w:spacing w:line="264" w:lineRule="auto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C23B0F">
        <w:rPr>
          <w:rFonts w:asciiTheme="minorHAnsi" w:hAnsiTheme="minorHAnsi" w:cstheme="minorHAnsi"/>
          <w:i/>
          <w:color w:val="auto"/>
          <w:sz w:val="22"/>
          <w:szCs w:val="22"/>
        </w:rPr>
        <w:t xml:space="preserve">UWAGA – dotyczy </w:t>
      </w:r>
      <w:r w:rsidR="00DF5C94" w:rsidRPr="00C23B0F">
        <w:rPr>
          <w:rFonts w:asciiTheme="minorHAnsi" w:hAnsiTheme="minorHAnsi" w:cstheme="minorHAnsi"/>
          <w:i/>
          <w:color w:val="auto"/>
          <w:sz w:val="22"/>
          <w:szCs w:val="22"/>
        </w:rPr>
        <w:t xml:space="preserve">dostaw </w:t>
      </w:r>
      <w:r w:rsidRPr="00C23B0F">
        <w:rPr>
          <w:rFonts w:asciiTheme="minorHAnsi" w:hAnsiTheme="minorHAnsi" w:cstheme="minorHAnsi"/>
          <w:i/>
          <w:color w:val="auto"/>
          <w:sz w:val="22"/>
          <w:szCs w:val="22"/>
        </w:rPr>
        <w:t xml:space="preserve">wykonanych lub wykonywanych w </w:t>
      </w:r>
      <w:r w:rsidRPr="00C23B0F"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  <w:t>okresie ostatnich 3 lat przed upływem terminu składania ofert</w:t>
      </w:r>
      <w:r w:rsidRPr="00C23B0F">
        <w:rPr>
          <w:rFonts w:asciiTheme="minorHAnsi" w:hAnsiTheme="minorHAnsi" w:cstheme="minorHAnsi"/>
          <w:i/>
          <w:color w:val="auto"/>
          <w:sz w:val="22"/>
          <w:szCs w:val="22"/>
        </w:rPr>
        <w:t>, a jeżeli okres prowadzenia działalności jest krótszy, to w tym okresie</w:t>
      </w:r>
      <w:r w:rsidR="00AA34D0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</w:p>
    <w:tbl>
      <w:tblPr>
        <w:tblW w:w="477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28"/>
        <w:gridCol w:w="2324"/>
        <w:gridCol w:w="1300"/>
        <w:gridCol w:w="2060"/>
        <w:gridCol w:w="2751"/>
      </w:tblGrid>
      <w:tr w:rsidR="00DF5C94" w:rsidRPr="00C23B0F" w14:paraId="2B3DBA19" w14:textId="77777777" w:rsidTr="00DF5C94">
        <w:trPr>
          <w:trHeight w:val="501"/>
        </w:trPr>
        <w:tc>
          <w:tcPr>
            <w:tcW w:w="21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0653D5" w14:textId="77777777" w:rsidR="00DF5C94" w:rsidRPr="00C23B0F" w:rsidRDefault="00DF5C94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3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0CAE3D4" w14:textId="77777777" w:rsidR="00DF5C94" w:rsidRPr="00C23B0F" w:rsidRDefault="00DF5C9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Rodzaj dostawy –</w:t>
            </w:r>
          </w:p>
          <w:p w14:paraId="22930081" w14:textId="77777777" w:rsidR="00DF5C94" w:rsidRPr="00C23B0F" w:rsidRDefault="00DF5C9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informacje potwierdzające </w:t>
            </w:r>
          </w:p>
          <w:p w14:paraId="7C870916" w14:textId="77777777" w:rsidR="00DF5C94" w:rsidRPr="00C23B0F" w:rsidRDefault="00DF5C9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37481FB" w14:textId="77777777" w:rsidR="00DF5C94" w:rsidRPr="00C23B0F" w:rsidRDefault="00DF5C9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</w:pPr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spełnianie warunku </w:t>
            </w:r>
            <w:r w:rsidRPr="00C23B0F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1</w:t>
            </w:r>
          </w:p>
          <w:p w14:paraId="07AB7718" w14:textId="77777777" w:rsidR="00DF5C94" w:rsidRPr="00C23B0F" w:rsidRDefault="00DF5C9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zadania, zakres, typ, rodzaj i opis usługi, </w:t>
            </w:r>
          </w:p>
        </w:tc>
        <w:tc>
          <w:tcPr>
            <w:tcW w:w="74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047F53" w14:textId="77777777" w:rsidR="00DF5C94" w:rsidRPr="00C23B0F" w:rsidRDefault="00DF5C94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Wartość dostawy</w:t>
            </w:r>
          </w:p>
          <w:p w14:paraId="3F95886A" w14:textId="77777777" w:rsidR="00DF5C94" w:rsidRPr="00C23B0F" w:rsidRDefault="00DF5C94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(brutto w PLN)</w:t>
            </w:r>
          </w:p>
        </w:tc>
        <w:tc>
          <w:tcPr>
            <w:tcW w:w="116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9F2E9C" w14:textId="77777777" w:rsidR="00DF5C94" w:rsidRPr="00C23B0F" w:rsidRDefault="00DF5C94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Okres realizacji dostawy</w:t>
            </w:r>
          </w:p>
          <w:p w14:paraId="03CC0A4A" w14:textId="77777777" w:rsidR="00DF5C94" w:rsidRPr="00C23B0F" w:rsidRDefault="00DF5C94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(od /</w:t>
            </w:r>
            <w:proofErr w:type="spellStart"/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dd</w:t>
            </w:r>
            <w:proofErr w:type="spellEnd"/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/mm/</w:t>
            </w:r>
            <w:proofErr w:type="spellStart"/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rr</w:t>
            </w:r>
            <w:proofErr w:type="spellEnd"/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/ –</w:t>
            </w:r>
          </w:p>
          <w:p w14:paraId="45B376C6" w14:textId="77777777" w:rsidR="00DF5C94" w:rsidRPr="00C23B0F" w:rsidRDefault="00DF5C94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</w:pPr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do /</w:t>
            </w:r>
            <w:proofErr w:type="spellStart"/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dd</w:t>
            </w:r>
            <w:proofErr w:type="spellEnd"/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/mm/</w:t>
            </w:r>
            <w:proofErr w:type="spellStart"/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rr</w:t>
            </w:r>
            <w:proofErr w:type="spellEnd"/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/)</w:t>
            </w:r>
          </w:p>
        </w:tc>
        <w:tc>
          <w:tcPr>
            <w:tcW w:w="15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E0651F" w14:textId="77777777" w:rsidR="00DF5C94" w:rsidRPr="00C23B0F" w:rsidRDefault="00DF5C94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Podmiot, na rzecz którego dostawy</w:t>
            </w:r>
          </w:p>
          <w:p w14:paraId="0B940BEA" w14:textId="77777777" w:rsidR="00DF5C94" w:rsidRPr="00C23B0F" w:rsidRDefault="00DF5C94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zostały wykonane lub są wykonywane</w:t>
            </w:r>
          </w:p>
          <w:p w14:paraId="4999C595" w14:textId="77777777" w:rsidR="00DF5C94" w:rsidRPr="00C23B0F" w:rsidRDefault="00DF5C94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3B0F">
              <w:rPr>
                <w:rFonts w:asciiTheme="minorHAnsi" w:hAnsiTheme="minorHAnsi" w:cstheme="minorHAnsi"/>
                <w:b/>
                <w:sz w:val="22"/>
                <w:szCs w:val="22"/>
              </w:rPr>
              <w:t>(nazwa, dane adresowe)</w:t>
            </w:r>
          </w:p>
        </w:tc>
      </w:tr>
      <w:tr w:rsidR="00DF5C94" w:rsidRPr="00C23B0F" w14:paraId="2697646D" w14:textId="77777777" w:rsidTr="00DF5C94">
        <w:trPr>
          <w:trHeight w:val="11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192A2B" w14:textId="77777777" w:rsidR="00DF5C94" w:rsidRPr="00C23B0F" w:rsidRDefault="00DF5C94">
            <w:pPr>
              <w:suppressAutoHyphens w:val="0"/>
              <w:overflowPunct/>
              <w:autoSpaceDE/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73B2B3" w14:textId="77777777" w:rsidR="00DF5C94" w:rsidRPr="00C23B0F" w:rsidRDefault="00DF5C94">
            <w:pPr>
              <w:suppressAutoHyphens w:val="0"/>
              <w:overflowPunct/>
              <w:autoSpaceDE/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9B5944" w14:textId="77777777" w:rsidR="00DF5C94" w:rsidRPr="00C23B0F" w:rsidRDefault="00DF5C94">
            <w:pPr>
              <w:suppressAutoHyphens w:val="0"/>
              <w:overflowPunct/>
              <w:autoSpaceDE/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6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BC502F" w14:textId="77777777" w:rsidR="00DF5C94" w:rsidRPr="00C23B0F" w:rsidRDefault="00DF5C94">
            <w:pPr>
              <w:suppressAutoHyphens w:val="0"/>
              <w:overflowPunct/>
              <w:autoSpaceDE/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15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5CE3AF" w14:textId="77777777" w:rsidR="00DF5C94" w:rsidRPr="00C23B0F" w:rsidRDefault="00DF5C94">
            <w:pPr>
              <w:suppressAutoHyphens w:val="0"/>
              <w:overflowPunct/>
              <w:autoSpaceDE/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F5C94" w:rsidRPr="00C23B0F" w14:paraId="568F0761" w14:textId="77777777" w:rsidTr="00DF5C94">
        <w:trPr>
          <w:trHeight w:val="1043"/>
        </w:trPr>
        <w:tc>
          <w:tcPr>
            <w:tcW w:w="2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F477C0" w14:textId="77777777" w:rsidR="00DF5C94" w:rsidRPr="00C23B0F" w:rsidRDefault="00DF5C94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3B0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A2C588" w14:textId="77777777" w:rsidR="00DF5C94" w:rsidRPr="00C23B0F" w:rsidRDefault="00DF5C94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80E8DF" w14:textId="77777777" w:rsidR="00DF5C94" w:rsidRPr="00C23B0F" w:rsidRDefault="00DF5C94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726D3B" w14:textId="77777777" w:rsidR="00DF5C94" w:rsidRPr="00C23B0F" w:rsidRDefault="00DF5C94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D54F71" w14:textId="77777777" w:rsidR="00DF5C94" w:rsidRPr="00C23B0F" w:rsidRDefault="00DF5C94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5593B8" w14:textId="77777777" w:rsidR="00DF5C94" w:rsidRPr="00C23B0F" w:rsidRDefault="00DF5C94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10C273" w14:textId="77777777" w:rsidR="00DF5C94" w:rsidRPr="00C23B0F" w:rsidRDefault="00DF5C94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008FFE" w14:textId="77777777" w:rsidR="00DF5C94" w:rsidRPr="00C23B0F" w:rsidRDefault="00DF5C94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0D16D" w14:textId="77777777" w:rsidR="00DF5C94" w:rsidRPr="00C23B0F" w:rsidRDefault="00DF5C94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5C94" w:rsidRPr="00C23B0F" w14:paraId="2077920D" w14:textId="77777777" w:rsidTr="00DF5C94">
        <w:trPr>
          <w:trHeight w:val="991"/>
        </w:trPr>
        <w:tc>
          <w:tcPr>
            <w:tcW w:w="2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1B0AB3" w14:textId="77777777" w:rsidR="00DF5C94" w:rsidRPr="00C23B0F" w:rsidRDefault="00DF5C94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3B0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765589" w14:textId="77777777" w:rsidR="00DF5C94" w:rsidRPr="00C23B0F" w:rsidRDefault="00DF5C94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BC40CF" w14:textId="77777777" w:rsidR="00DF5C94" w:rsidRPr="00C23B0F" w:rsidRDefault="00DF5C94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0F2F72" w14:textId="77777777" w:rsidR="00DF5C94" w:rsidRPr="00C23B0F" w:rsidRDefault="00DF5C94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9C17FB" w14:textId="77777777" w:rsidR="00DF5C94" w:rsidRPr="00C23B0F" w:rsidRDefault="00DF5C94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50E3C8" w14:textId="77777777" w:rsidR="00DF5C94" w:rsidRPr="00C23B0F" w:rsidRDefault="00DF5C94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3F4333" w14:textId="77777777" w:rsidR="00DF5C94" w:rsidRPr="00C23B0F" w:rsidRDefault="00DF5C94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01E9AC" w14:textId="77777777" w:rsidR="00DF5C94" w:rsidRPr="00C23B0F" w:rsidRDefault="00DF5C94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E45C7" w14:textId="77777777" w:rsidR="00DF5C94" w:rsidRPr="00C23B0F" w:rsidRDefault="00DF5C94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2ABD63" w14:textId="77777777" w:rsidR="00B67636" w:rsidRPr="00C23B0F" w:rsidRDefault="00B67636" w:rsidP="00B67636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0B04F70" w14:textId="77777777" w:rsidR="00B67636" w:rsidRPr="00C23B0F" w:rsidRDefault="00B67636" w:rsidP="00B67636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3B0F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 xml:space="preserve">W załączeniu przedkłada się dowody potwierdzające, że </w:t>
      </w:r>
      <w:r w:rsidR="00DF5C94" w:rsidRPr="00C23B0F">
        <w:rPr>
          <w:rFonts w:asciiTheme="minorHAnsi" w:hAnsiTheme="minorHAnsi" w:cstheme="minorHAnsi"/>
          <w:b/>
          <w:color w:val="000000"/>
          <w:sz w:val="22"/>
          <w:szCs w:val="22"/>
        </w:rPr>
        <w:t>dostawy</w:t>
      </w:r>
      <w:r w:rsidRPr="00C23B0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wymienione w niniejszym wykazie zostały wykonane lub są wykonywane należycie.  </w:t>
      </w:r>
    </w:p>
    <w:p w14:paraId="16E458AD" w14:textId="77777777" w:rsidR="00B67636" w:rsidRPr="00C23B0F" w:rsidRDefault="00B67636" w:rsidP="00B67636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C23B0F">
        <w:rPr>
          <w:rFonts w:asciiTheme="minorHAnsi" w:hAnsiTheme="minorHAnsi" w:cstheme="minorHAnsi"/>
          <w:b/>
          <w:color w:val="000000"/>
          <w:sz w:val="22"/>
          <w:szCs w:val="22"/>
        </w:rPr>
        <w:br/>
      </w:r>
    </w:p>
    <w:p w14:paraId="512AA848" w14:textId="77777777" w:rsidR="00B67636" w:rsidRPr="00C23B0F" w:rsidRDefault="00B67636" w:rsidP="00B67636">
      <w:pPr>
        <w:tabs>
          <w:tab w:val="left" w:pos="14430"/>
        </w:tabs>
        <w:rPr>
          <w:rFonts w:asciiTheme="minorHAnsi" w:hAnsiTheme="minorHAnsi" w:cstheme="minorHAnsi"/>
          <w:sz w:val="22"/>
          <w:szCs w:val="22"/>
        </w:rPr>
      </w:pPr>
      <w:r w:rsidRPr="00C23B0F">
        <w:rPr>
          <w:rFonts w:asciiTheme="minorHAnsi" w:hAnsiTheme="minorHAnsi" w:cstheme="minorHAnsi"/>
          <w:sz w:val="22"/>
          <w:szCs w:val="22"/>
        </w:rPr>
        <w:tab/>
      </w:r>
      <w:bookmarkStart w:id="5" w:name="_Hlk60563850"/>
    </w:p>
    <w:p w14:paraId="6C86BE46" w14:textId="77777777" w:rsidR="00B67636" w:rsidRPr="00C23B0F" w:rsidRDefault="00B67636" w:rsidP="00B67636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23B0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</w:t>
      </w:r>
    </w:p>
    <w:p w14:paraId="083E87C2" w14:textId="77777777" w:rsidR="00B67636" w:rsidRPr="00C23B0F" w:rsidRDefault="00B67636" w:rsidP="00B67636">
      <w:pPr>
        <w:tabs>
          <w:tab w:val="left" w:pos="7557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23B0F">
        <w:rPr>
          <w:rFonts w:asciiTheme="minorHAnsi" w:hAnsiTheme="minorHAnsi" w:cstheme="minorHAnsi"/>
          <w:sz w:val="22"/>
          <w:szCs w:val="22"/>
        </w:rPr>
        <w:tab/>
        <w:t>miejscowość, data</w:t>
      </w:r>
    </w:p>
    <w:p w14:paraId="61EAC88F" w14:textId="77777777" w:rsidR="00B67636" w:rsidRPr="00C23B0F" w:rsidRDefault="00B67636" w:rsidP="00B67636">
      <w:pPr>
        <w:suppressAutoHyphens w:val="0"/>
        <w:overflowPunct/>
        <w:autoSpaceDE/>
        <w:autoSpaceDN w:val="0"/>
        <w:spacing w:line="256" w:lineRule="auto"/>
        <w:rPr>
          <w:rFonts w:asciiTheme="minorHAnsi" w:eastAsia="Calibri" w:hAnsiTheme="minorHAnsi" w:cstheme="minorHAnsi"/>
          <w:b/>
          <w:i/>
          <w:color w:val="FF0000"/>
          <w:sz w:val="22"/>
          <w:szCs w:val="22"/>
          <w:lang w:eastAsia="en-US"/>
        </w:rPr>
      </w:pPr>
    </w:p>
    <w:p w14:paraId="071D00CD" w14:textId="77777777" w:rsidR="00B67636" w:rsidRPr="00C23B0F" w:rsidRDefault="00B67636" w:rsidP="00B67636">
      <w:pPr>
        <w:tabs>
          <w:tab w:val="left" w:pos="7557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bookmarkEnd w:id="5"/>
    <w:p w14:paraId="7EB46CB2" w14:textId="77777777" w:rsidR="00F85A48" w:rsidRPr="00C23B0F" w:rsidRDefault="00F85A48">
      <w:pPr>
        <w:rPr>
          <w:rFonts w:asciiTheme="minorHAnsi" w:hAnsiTheme="minorHAnsi" w:cstheme="minorHAnsi"/>
          <w:sz w:val="22"/>
          <w:szCs w:val="22"/>
        </w:rPr>
      </w:pPr>
    </w:p>
    <w:sectPr w:rsidR="00F85A48" w:rsidRPr="00C23B0F" w:rsidSect="00BA66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7D341" w14:textId="77777777" w:rsidR="000E5AE0" w:rsidRDefault="000E5AE0" w:rsidP="007C1E6D">
      <w:r>
        <w:separator/>
      </w:r>
    </w:p>
  </w:endnote>
  <w:endnote w:type="continuationSeparator" w:id="0">
    <w:p w14:paraId="2B605644" w14:textId="77777777" w:rsidR="000E5AE0" w:rsidRDefault="000E5AE0" w:rsidP="007C1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48FD1" w14:textId="77777777" w:rsidR="000E5AE0" w:rsidRDefault="000E5AE0" w:rsidP="007C1E6D">
      <w:r>
        <w:separator/>
      </w:r>
    </w:p>
  </w:footnote>
  <w:footnote w:type="continuationSeparator" w:id="0">
    <w:p w14:paraId="1219A9E8" w14:textId="77777777" w:rsidR="000E5AE0" w:rsidRDefault="000E5AE0" w:rsidP="007C1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B490" w14:textId="77777777" w:rsidR="007C1E6D" w:rsidRPr="007C1E6D" w:rsidRDefault="007C1E6D" w:rsidP="007C1E6D">
    <w:pPr>
      <w:pStyle w:val="Nagwek3"/>
      <w:spacing w:before="0"/>
      <w:jc w:val="right"/>
      <w:rPr>
        <w:rFonts w:asciiTheme="minorHAnsi" w:hAnsiTheme="minorHAnsi" w:cstheme="minorHAnsi"/>
        <w:b w:val="0"/>
        <w:iCs/>
        <w:color w:val="auto"/>
        <w:spacing w:val="10"/>
        <w:szCs w:val="16"/>
      </w:rPr>
    </w:pPr>
    <w:bookmarkStart w:id="6" w:name="_Hlk9537753"/>
    <w:r w:rsidRPr="007C1E6D">
      <w:rPr>
        <w:rFonts w:asciiTheme="minorHAnsi" w:hAnsiTheme="minorHAnsi" w:cstheme="minorHAnsi"/>
        <w:b w:val="0"/>
        <w:iCs/>
        <w:color w:val="auto"/>
        <w:spacing w:val="10"/>
        <w:szCs w:val="16"/>
      </w:rPr>
      <w:t xml:space="preserve">Załącznik nr </w:t>
    </w:r>
    <w:r w:rsidR="00DF5C94">
      <w:rPr>
        <w:rFonts w:asciiTheme="minorHAnsi" w:hAnsiTheme="minorHAnsi" w:cstheme="minorHAnsi"/>
        <w:b w:val="0"/>
        <w:iCs/>
        <w:color w:val="auto"/>
        <w:spacing w:val="10"/>
        <w:szCs w:val="16"/>
      </w:rPr>
      <w:t>6</w:t>
    </w:r>
    <w:r w:rsidRPr="007C1E6D">
      <w:rPr>
        <w:rFonts w:asciiTheme="minorHAnsi" w:hAnsiTheme="minorHAnsi" w:cstheme="minorHAnsi"/>
        <w:b w:val="0"/>
        <w:iCs/>
        <w:color w:val="auto"/>
        <w:spacing w:val="10"/>
        <w:szCs w:val="16"/>
      </w:rPr>
      <w:t xml:space="preserve"> do SWZ</w:t>
    </w:r>
    <w:bookmarkEnd w:id="6"/>
  </w:p>
  <w:p w14:paraId="6E6FF3A4" w14:textId="77777777" w:rsidR="007C1E6D" w:rsidRPr="007C1E6D" w:rsidRDefault="007C1E6D">
    <w:pPr>
      <w:pStyle w:val="Nagwek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7615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7636"/>
    <w:rsid w:val="00095540"/>
    <w:rsid w:val="000C44E5"/>
    <w:rsid w:val="000E5AE0"/>
    <w:rsid w:val="001D1EEC"/>
    <w:rsid w:val="004B2701"/>
    <w:rsid w:val="004B3AC4"/>
    <w:rsid w:val="0055594C"/>
    <w:rsid w:val="005F5A5E"/>
    <w:rsid w:val="00655310"/>
    <w:rsid w:val="007C1E6D"/>
    <w:rsid w:val="00852EE0"/>
    <w:rsid w:val="009906D1"/>
    <w:rsid w:val="009964C7"/>
    <w:rsid w:val="00A64C25"/>
    <w:rsid w:val="00AA34D0"/>
    <w:rsid w:val="00B3665D"/>
    <w:rsid w:val="00B67636"/>
    <w:rsid w:val="00BA66E0"/>
    <w:rsid w:val="00BF6E2A"/>
    <w:rsid w:val="00C23B0F"/>
    <w:rsid w:val="00D072AF"/>
    <w:rsid w:val="00DD233B"/>
    <w:rsid w:val="00DF5C94"/>
    <w:rsid w:val="00EA6452"/>
    <w:rsid w:val="00EF0193"/>
    <w:rsid w:val="00F71D9E"/>
    <w:rsid w:val="00F85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3A9C6"/>
  <w15:docId w15:val="{0DDB5291-06D3-465A-9374-47D95D13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636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76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76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B67636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7636"/>
    <w:rPr>
      <w:rFonts w:asciiTheme="majorHAnsi" w:eastAsiaTheme="majorEastAsia" w:hAnsiTheme="majorHAnsi" w:cstheme="majorBidi"/>
      <w:b/>
      <w:bCs/>
      <w:color w:val="4472C4" w:themeColor="accent1"/>
      <w:kern w:val="0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67636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67636"/>
    <w:rPr>
      <w:rFonts w:ascii="Tahoma" w:eastAsia="Times New Roman" w:hAnsi="Tahoma" w:cs="Times New Roman"/>
      <w:color w:val="FF0000"/>
      <w:kern w:val="0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B676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C1E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E6D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C1E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E6D"/>
    <w:rPr>
      <w:rFonts w:ascii="Times New Roman" w:eastAsia="Times New Roman" w:hAnsi="Times New Roman" w:cs="Times New Roman"/>
      <w:kern w:val="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6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PZD Słupca</cp:lastModifiedBy>
  <cp:revision>5</cp:revision>
  <dcterms:created xsi:type="dcterms:W3CDTF">2025-12-18T22:24:00Z</dcterms:created>
  <dcterms:modified xsi:type="dcterms:W3CDTF">2026-01-23T09:15:00Z</dcterms:modified>
</cp:coreProperties>
</file>